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D5" w:rsidRPr="008A0DB5" w:rsidRDefault="005F6349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 xml:space="preserve"> </w:t>
      </w:r>
      <w:r w:rsidR="003858D5"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«</w:t>
      </w:r>
      <w:r w:rsidR="00A62597"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СТАРОСАХЧИНСКОЕ СЕЛЬСКОЕ ПОСЕЛЕНИЕ</w:t>
      </w:r>
      <w:r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»</w:t>
      </w:r>
    </w:p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3858D5" w:rsidRPr="008A0DB5" w:rsidRDefault="00634B93" w:rsidP="003858D5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sz w:val="28"/>
          <w:szCs w:val="28"/>
          <w:lang w:val="ru-RU"/>
        </w:rPr>
        <w:t>30.11.2023</w:t>
      </w:r>
      <w:r w:rsidR="003858D5"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                                                 </w:t>
      </w:r>
      <w:r w:rsidR="00B13C77"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                              </w:t>
      </w:r>
      <w:r w:rsidR="003858D5"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  № </w:t>
      </w:r>
      <w:r>
        <w:rPr>
          <w:rFonts w:ascii="PT Astra Serif" w:hAnsi="PT Astra Serif" w:cs="Times New Roman"/>
          <w:b/>
          <w:sz w:val="28"/>
          <w:szCs w:val="28"/>
          <w:lang w:val="ru-RU"/>
        </w:rPr>
        <w:t>4/8</w:t>
      </w:r>
      <w:bookmarkStart w:id="0" w:name="_GoBack"/>
      <w:bookmarkEnd w:id="0"/>
    </w:p>
    <w:p w:rsidR="003858D5" w:rsidRPr="008A0DB5" w:rsidRDefault="003858D5" w:rsidP="003858D5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3858D5" w:rsidRPr="008A0DB5" w:rsidRDefault="003858D5" w:rsidP="003858D5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с. </w:t>
      </w:r>
      <w:r w:rsidR="00A62597" w:rsidRPr="008A0DB5">
        <w:rPr>
          <w:rFonts w:ascii="PT Astra Serif" w:hAnsi="PT Astra Serif" w:cs="Times New Roman"/>
          <w:sz w:val="28"/>
          <w:szCs w:val="28"/>
          <w:lang w:val="ru-RU"/>
        </w:rPr>
        <w:t>Старая Сахча</w:t>
      </w:r>
    </w:p>
    <w:p w:rsidR="003858D5" w:rsidRPr="008A0DB5" w:rsidRDefault="003858D5" w:rsidP="003858D5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</w:p>
    <w:p w:rsidR="003858D5" w:rsidRPr="008A0DB5" w:rsidRDefault="003858D5" w:rsidP="003858D5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>О внесении  изменений в решение Совета депутатов муниципального образования «</w:t>
      </w:r>
      <w:r w:rsidR="00A62597" w:rsidRPr="008A0DB5">
        <w:rPr>
          <w:rFonts w:ascii="PT Astra Serif" w:hAnsi="PT Astra Serif" w:cs="Times New Roman"/>
          <w:b/>
          <w:sz w:val="28"/>
          <w:szCs w:val="28"/>
          <w:lang w:val="ru-RU"/>
        </w:rPr>
        <w:t>Старосахчинское сельское поселение</w:t>
      </w:r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» Мелекесского района Ульяновской области от </w:t>
      </w:r>
      <w:r w:rsidR="00A62597" w:rsidRPr="008A0DB5">
        <w:rPr>
          <w:rFonts w:ascii="PT Astra Serif" w:hAnsi="PT Astra Serif" w:cs="Times New Roman"/>
          <w:b/>
          <w:sz w:val="28"/>
          <w:szCs w:val="28"/>
          <w:lang w:val="ru-RU"/>
        </w:rPr>
        <w:t>30.03.2021</w:t>
      </w:r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№ </w:t>
      </w:r>
      <w:r w:rsidR="00A62597" w:rsidRPr="008A0DB5">
        <w:rPr>
          <w:rFonts w:ascii="PT Astra Serif" w:hAnsi="PT Astra Serif" w:cs="Times New Roman"/>
          <w:b/>
          <w:sz w:val="28"/>
          <w:szCs w:val="28"/>
          <w:lang w:val="ru-RU"/>
        </w:rPr>
        <w:t>39/102</w:t>
      </w:r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«Об утверждении Положения о муниципальной службе в муниципальном образовании «</w:t>
      </w:r>
      <w:r w:rsidR="00A62597" w:rsidRPr="008A0DB5">
        <w:rPr>
          <w:rFonts w:ascii="PT Astra Serif" w:hAnsi="PT Astra Serif" w:cs="Times New Roman"/>
          <w:b/>
          <w:sz w:val="28"/>
          <w:szCs w:val="28"/>
          <w:lang w:val="ru-RU"/>
        </w:rPr>
        <w:t>Старосахчинское сельское поселение</w:t>
      </w:r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» Мелекесского района Ульяновской области </w:t>
      </w:r>
      <w:r w:rsidRPr="008A0DB5">
        <w:rPr>
          <w:rFonts w:ascii="PT Astra Serif" w:hAnsi="PT Astra Serif" w:cs="Times New Roman"/>
          <w:sz w:val="28"/>
          <w:szCs w:val="28"/>
          <w:lang w:val="ru-RU"/>
        </w:rPr>
        <w:tab/>
      </w:r>
    </w:p>
    <w:p w:rsidR="003858D5" w:rsidRPr="008A0DB5" w:rsidRDefault="003858D5" w:rsidP="003858D5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3858D5" w:rsidRPr="00CB0D01" w:rsidRDefault="003858D5" w:rsidP="00CB0D01">
      <w:pPr>
        <w:widowControl/>
        <w:suppressAutoHyphens w:val="0"/>
        <w:autoSpaceDE w:val="0"/>
        <w:adjustRightInd w:val="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ab/>
      </w:r>
      <w:r w:rsidR="000569AC" w:rsidRPr="000569AC">
        <w:rPr>
          <w:rFonts w:ascii="PT Astra Serif" w:hAnsi="PT Astra Serif" w:cs="Times New Roman"/>
          <w:sz w:val="28"/>
          <w:szCs w:val="28"/>
          <w:lang w:val="ru-RU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0569AC">
        <w:rPr>
          <w:rFonts w:ascii="PT Astra Serif" w:hAnsi="PT Astra Serif" w:cs="Times New Roman"/>
          <w:sz w:val="28"/>
          <w:szCs w:val="28"/>
          <w:lang w:val="ru-RU"/>
        </w:rPr>
        <w:t xml:space="preserve">, </w:t>
      </w:r>
      <w:r w:rsidRPr="008A0DB5">
        <w:rPr>
          <w:rFonts w:ascii="PT Astra Serif" w:hAnsi="PT Astra Serif" w:cs="Times New Roman"/>
          <w:sz w:val="28"/>
          <w:szCs w:val="28"/>
          <w:lang w:val="ru-RU"/>
        </w:rPr>
        <w:t>Совет депутатов муниципального образования «</w:t>
      </w:r>
      <w:r w:rsidR="00A62597" w:rsidRPr="008A0DB5">
        <w:rPr>
          <w:rFonts w:ascii="PT Astra Serif" w:hAnsi="PT Astra Serif" w:cs="Times New Roman"/>
          <w:sz w:val="28"/>
          <w:szCs w:val="28"/>
          <w:lang w:val="ru-RU"/>
        </w:rPr>
        <w:t>Старосахчинское сельское поселение</w:t>
      </w: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» Мелекесского района Ульяновской области </w:t>
      </w:r>
      <w:r w:rsidR="000569AC">
        <w:rPr>
          <w:rFonts w:ascii="PT Astra Serif" w:hAnsi="PT Astra Serif" w:cs="Times New Roman"/>
          <w:sz w:val="28"/>
          <w:szCs w:val="28"/>
          <w:lang w:val="ru-RU"/>
        </w:rPr>
        <w:t>пятого</w:t>
      </w: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 созыва  р е ш и л:</w:t>
      </w:r>
    </w:p>
    <w:p w:rsidR="00791E81" w:rsidRPr="008A0DB5" w:rsidRDefault="003858D5" w:rsidP="008A0DB5">
      <w:pPr>
        <w:pStyle w:val="Standard"/>
        <w:ind w:firstLine="705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1. </w:t>
      </w:r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Внести в решение Совета депутатов муниципального образования «</w:t>
      </w:r>
      <w:r w:rsidR="00A62597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Старосахчинское сельское поселение</w:t>
      </w:r>
      <w:bookmarkStart w:id="1" w:name="__DdeLink__7177_174524868"/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»</w:t>
      </w:r>
      <w:bookmarkEnd w:id="1"/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Мелекесского района Ульяновской области</w:t>
      </w:r>
      <w:r w:rsidRPr="008A0DB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</w:t>
      </w:r>
      <w:r w:rsidR="00A62597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от 30.03.2021 № 39/102 </w:t>
      </w:r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«</w:t>
      </w:r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Об утверждении Положения о муниципальной службе в муниципальном образовании «</w:t>
      </w:r>
      <w:r w:rsidR="00A62597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Старосахчинское сельское поселение</w:t>
      </w:r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» Мелекесского района Ульяновской области</w:t>
      </w:r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» </w:t>
      </w:r>
      <w:r w:rsidR="003C755C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( с изменениями от 31.08.2021 № 43/116</w:t>
      </w:r>
      <w:r w:rsidR="00BC7CFD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, от 24.02.2022 № 50/127</w:t>
      </w:r>
      <w:r w:rsidR="000569A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, от 03.10.2022 № 56/141</w:t>
      </w:r>
      <w:r w:rsidR="003C755C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) следующие изменения:</w:t>
      </w:r>
    </w:p>
    <w:p w:rsidR="00CA1145" w:rsidRDefault="00CA1145" w:rsidP="00CA1145">
      <w:pPr>
        <w:suppressAutoHyphens w:val="0"/>
        <w:ind w:firstLine="709"/>
        <w:jc w:val="right"/>
        <w:rPr>
          <w:rFonts w:eastAsia="Times New Roman" w:cs="Arial"/>
          <w:kern w:val="0"/>
          <w:lang w:val="ru-RU" w:eastAsia="ru-RU" w:bidi="ar-SA"/>
        </w:rPr>
      </w:pPr>
    </w:p>
    <w:p w:rsidR="00CA1145" w:rsidRDefault="00CA1145" w:rsidP="00CA1145">
      <w:pPr>
        <w:widowControl/>
        <w:suppressAutoHyphens w:val="0"/>
        <w:autoSpaceDE w:val="0"/>
        <w:adjustRightInd w:val="0"/>
        <w:ind w:firstLine="708"/>
        <w:jc w:val="both"/>
        <w:rPr>
          <w:rFonts w:eastAsiaTheme="minorHAnsi" w:cs="Times New Roman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kern w:val="0"/>
          <w:sz w:val="28"/>
          <w:szCs w:val="28"/>
          <w:lang w:val="ru-RU" w:bidi="ar-SA"/>
        </w:rPr>
        <w:t>1.</w:t>
      </w:r>
      <w:r w:rsidR="000569AC">
        <w:rPr>
          <w:rFonts w:eastAsiaTheme="minorHAnsi" w:cs="Times New Roman"/>
          <w:kern w:val="0"/>
          <w:sz w:val="28"/>
          <w:szCs w:val="28"/>
          <w:lang w:val="ru-RU" w:bidi="ar-SA"/>
        </w:rPr>
        <w:t>1</w:t>
      </w:r>
      <w:r>
        <w:rPr>
          <w:rFonts w:eastAsiaTheme="minorHAnsi" w:cs="Times New Roman"/>
          <w:kern w:val="0"/>
          <w:sz w:val="28"/>
          <w:szCs w:val="28"/>
          <w:lang w:val="ru-RU" w:bidi="ar-SA"/>
        </w:rPr>
        <w:t>. Приложение 6 изложить в следующей редакции:</w:t>
      </w:r>
    </w:p>
    <w:p w:rsidR="00CA1145" w:rsidRDefault="00CA1145" w:rsidP="00CA1145">
      <w:pPr>
        <w:suppressAutoHyphens w:val="0"/>
        <w:ind w:firstLine="709"/>
        <w:jc w:val="right"/>
        <w:rPr>
          <w:rFonts w:ascii="PT Astra Serif" w:eastAsia="Times New Roman" w:hAnsi="PT Astra Serif" w:cs="Arial"/>
          <w:kern w:val="0"/>
          <w:sz w:val="26"/>
          <w:szCs w:val="26"/>
          <w:lang w:val="ru-RU" w:eastAsia="ru-RU" w:bidi="ar-SA"/>
        </w:rPr>
      </w:pPr>
    </w:p>
    <w:p w:rsidR="00CA1145" w:rsidRDefault="00CA1145" w:rsidP="00CA1145">
      <w:pPr>
        <w:suppressAutoHyphens w:val="0"/>
        <w:ind w:firstLine="709"/>
        <w:jc w:val="right"/>
        <w:rPr>
          <w:rFonts w:ascii="PT Astra Serif" w:eastAsia="Times New Roman" w:hAnsi="PT Astra Serif" w:cs="Arial"/>
          <w:kern w:val="0"/>
          <w:sz w:val="26"/>
          <w:szCs w:val="26"/>
          <w:lang w:val="ru-RU" w:eastAsia="ru-RU" w:bidi="ar-SA"/>
        </w:rPr>
      </w:pPr>
    </w:p>
    <w:p w:rsidR="00CA1145" w:rsidRDefault="00CA1145" w:rsidP="00CA1145">
      <w:pPr>
        <w:widowControl/>
        <w:suppressAutoHyphens w:val="0"/>
        <w:ind w:left="5670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ru-RU" w:eastAsia="ru-RU" w:bidi="ar-SA"/>
        </w:rPr>
        <w:t xml:space="preserve">«Приложение №6 </w:t>
      </w:r>
    </w:p>
    <w:p w:rsidR="00CA1145" w:rsidRDefault="00CA1145" w:rsidP="00CA1145">
      <w:pPr>
        <w:widowControl/>
        <w:suppressAutoHyphens w:val="0"/>
        <w:ind w:left="5670"/>
        <w:rPr>
          <w:rFonts w:ascii="PT Astra Serif" w:eastAsia="Times New Roman" w:hAnsi="PT Astra Serif" w:cs="Times New Roman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ru-RU" w:eastAsia="ru-RU" w:bidi="ar-SA"/>
        </w:rPr>
        <w:t xml:space="preserve">к Положению о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>муниципальной службе в муниципальном образовании Старосахчинское сельское поселение» Мелекесского района Ульяновской области</w:t>
      </w:r>
    </w:p>
    <w:p w:rsidR="00CA1145" w:rsidRDefault="00CA1145" w:rsidP="00CA1145">
      <w:pPr>
        <w:widowControl/>
        <w:suppressAutoHyphens w:val="0"/>
        <w:ind w:left="663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val="ru-RU" w:eastAsia="ru-RU" w:bidi="ar-SA"/>
        </w:rPr>
      </w:pPr>
    </w:p>
    <w:p w:rsidR="00CA1145" w:rsidRDefault="00CA1145" w:rsidP="00CA1145">
      <w:pPr>
        <w:widowControl/>
        <w:suppressAutoHyphens w:val="0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ru-RU" w:eastAsia="ru-RU" w:bidi="ar-SA"/>
        </w:rPr>
      </w:pPr>
    </w:p>
    <w:p w:rsidR="00CA1145" w:rsidRDefault="00CA1145" w:rsidP="00CA1145">
      <w:pPr>
        <w:widowControl/>
        <w:suppressAutoHyphens w:val="0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ru-RU" w:eastAsia="ru-RU" w:bidi="ar-SA"/>
        </w:rPr>
        <w:t>Предельные нормативы размеров</w:t>
      </w:r>
    </w:p>
    <w:p w:rsidR="00CA1145" w:rsidRDefault="00CA1145" w:rsidP="00CA1145">
      <w:pPr>
        <w:widowControl/>
        <w:suppressAutoHyphens w:val="0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ru-RU" w:eastAsia="ru-RU" w:bidi="ar-SA"/>
        </w:rPr>
        <w:t>должностных окладов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83"/>
      </w:tblGrid>
      <w:tr w:rsidR="00CA1145" w:rsidTr="00CA11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Default="00CA1145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lastRenderedPageBreak/>
              <w:t>Глава администрации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Pr="00D72D77" w:rsidRDefault="000569AC" w:rsidP="000569AC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 w:rsidRPr="000569AC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13045</w:t>
            </w:r>
            <w:r w:rsidRPr="000569AC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ab/>
            </w:r>
            <w:r w:rsidRPr="000569AC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ab/>
            </w:r>
            <w:r w:rsidRPr="000569AC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ab/>
            </w:r>
            <w:r w:rsidRPr="000569AC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ab/>
            </w:r>
          </w:p>
        </w:tc>
      </w:tr>
      <w:tr w:rsidR="00CA1145" w:rsidTr="00CA1145">
        <w:trPr>
          <w:trHeight w:val="30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Default="00CA1145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Начальник отдела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Pr="00D72D77" w:rsidRDefault="00CA1145" w:rsidP="00035BF6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 w:rsidRPr="00D72D77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9</w:t>
            </w:r>
            <w:r w:rsidR="000569AC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5</w:t>
            </w:r>
            <w:r w:rsidR="00035BF6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70</w:t>
            </w:r>
          </w:p>
        </w:tc>
      </w:tr>
      <w:tr w:rsidR="00CA1145" w:rsidTr="00CA11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Default="00CA1145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Главный специалист-эксперт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Pr="00D72D77" w:rsidRDefault="00822431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8115</w:t>
            </w:r>
          </w:p>
        </w:tc>
      </w:tr>
      <w:tr w:rsidR="00CA1145" w:rsidTr="00CA11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Default="00CA1145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Специалист 1 разряда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Pr="00D72D77" w:rsidRDefault="00CA1145" w:rsidP="00822431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 w:rsidRPr="00D72D77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6</w:t>
            </w:r>
            <w:r w:rsidR="00822431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785</w:t>
            </w:r>
          </w:p>
        </w:tc>
      </w:tr>
    </w:tbl>
    <w:p w:rsidR="00CA1145" w:rsidRPr="008A0DB5" w:rsidRDefault="00CA1145" w:rsidP="008A0DB5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val="ru-RU" w:bidi="ar-SA"/>
        </w:rPr>
      </w:pPr>
    </w:p>
    <w:p w:rsidR="00D72D77" w:rsidRPr="00D72D77" w:rsidRDefault="003858D5" w:rsidP="00D72D77">
      <w:pPr>
        <w:pStyle w:val="Standard"/>
        <w:autoSpaceDE w:val="0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8A0DB5">
        <w:rPr>
          <w:rFonts w:ascii="PT Astra Serif" w:eastAsia="Arial" w:hAnsi="PT Astra Serif" w:cs="Times New Roman"/>
          <w:color w:val="000000"/>
          <w:sz w:val="28"/>
          <w:szCs w:val="28"/>
          <w:lang w:val="ru-RU"/>
        </w:rPr>
        <w:tab/>
      </w:r>
      <w:r w:rsidR="00D72D77" w:rsidRPr="00D72D77">
        <w:rPr>
          <w:rFonts w:ascii="PT Astra Serif" w:hAnsi="PT Astra Serif" w:cs="Times New Roman"/>
          <w:sz w:val="28"/>
          <w:szCs w:val="28"/>
          <w:lang w:val="ru-RU"/>
        </w:rPr>
        <w:t>2. Настоящее решение вступает в силу на следующий день после дня его  официального о</w:t>
      </w:r>
      <w:r w:rsidR="00356383">
        <w:rPr>
          <w:rFonts w:ascii="PT Astra Serif" w:hAnsi="PT Astra Serif" w:cs="Times New Roman"/>
          <w:sz w:val="28"/>
          <w:szCs w:val="28"/>
          <w:lang w:val="ru-RU"/>
        </w:rPr>
        <w:t>бнародовани</w:t>
      </w:r>
      <w:r w:rsidR="00822431">
        <w:rPr>
          <w:rFonts w:ascii="PT Astra Serif" w:hAnsi="PT Astra Serif" w:cs="Times New Roman"/>
          <w:sz w:val="28"/>
          <w:szCs w:val="28"/>
          <w:lang w:val="ru-RU"/>
        </w:rPr>
        <w:t>я</w:t>
      </w:r>
      <w:r w:rsidR="00D72D77" w:rsidRPr="00D72D77">
        <w:rPr>
          <w:rFonts w:ascii="PT Astra Serif" w:hAnsi="PT Astra Serif" w:cs="Times New Roman"/>
          <w:sz w:val="28"/>
          <w:szCs w:val="28"/>
          <w:lang w:val="ru-RU"/>
        </w:rPr>
        <w:t>.</w:t>
      </w:r>
    </w:p>
    <w:p w:rsidR="00D72D77" w:rsidRPr="00D72D77" w:rsidRDefault="00D72D77" w:rsidP="00D72D77">
      <w:pPr>
        <w:pStyle w:val="Standard"/>
        <w:autoSpaceDE w:val="0"/>
        <w:ind w:firstLine="708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D72D77">
        <w:rPr>
          <w:rFonts w:ascii="PT Astra Serif" w:hAnsi="PT Astra Serif" w:cs="Times New Roman"/>
          <w:sz w:val="28"/>
          <w:szCs w:val="28"/>
          <w:lang w:val="ru-RU"/>
        </w:rPr>
        <w:t>3. Настоящее решение в распространяется на правоотношения, возникшие  с 01.10.202</w:t>
      </w:r>
      <w:r w:rsidR="00822431">
        <w:rPr>
          <w:rFonts w:ascii="PT Astra Serif" w:hAnsi="PT Astra Serif" w:cs="Times New Roman"/>
          <w:sz w:val="28"/>
          <w:szCs w:val="28"/>
          <w:lang w:val="ru-RU"/>
        </w:rPr>
        <w:t>3</w:t>
      </w:r>
      <w:r w:rsidRPr="00D72D77">
        <w:rPr>
          <w:rFonts w:ascii="PT Astra Serif" w:hAnsi="PT Astra Serif" w:cs="Times New Roman"/>
          <w:sz w:val="28"/>
          <w:szCs w:val="28"/>
          <w:lang w:val="ru-RU"/>
        </w:rPr>
        <w:t xml:space="preserve"> и подлежит размещению на официальном сайте муниципального образования «Старосахчинское сельское  поселение» в сети «Интернет».</w:t>
      </w:r>
    </w:p>
    <w:p w:rsidR="003858D5" w:rsidRPr="008A0DB5" w:rsidRDefault="00D72D77" w:rsidP="00D72D77">
      <w:pPr>
        <w:pStyle w:val="Standard"/>
        <w:autoSpaceDE w:val="0"/>
        <w:ind w:firstLine="708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D72D77">
        <w:rPr>
          <w:rFonts w:ascii="PT Astra Serif" w:hAnsi="PT Astra Serif" w:cs="Times New Roman"/>
          <w:sz w:val="28"/>
          <w:szCs w:val="28"/>
          <w:lang w:val="ru-RU"/>
        </w:rPr>
        <w:t>4. Контроль исполнения настоящего решения возложить на  комиссию по бюджету, социальной и молодёжной политике, местному самоуправлению.</w:t>
      </w:r>
    </w:p>
    <w:p w:rsidR="00A62597" w:rsidRPr="008A0DB5" w:rsidRDefault="00A62597" w:rsidP="003858D5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A62597" w:rsidRDefault="00A62597" w:rsidP="003858D5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D72D77" w:rsidRPr="008A0DB5" w:rsidRDefault="00D72D77" w:rsidP="003858D5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3858D5" w:rsidRPr="008A0DB5" w:rsidRDefault="003858D5" w:rsidP="003858D5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>Глава муниципального образования</w:t>
      </w:r>
    </w:p>
    <w:p w:rsidR="003858D5" w:rsidRPr="008A0DB5" w:rsidRDefault="003858D5" w:rsidP="003858D5">
      <w:pPr>
        <w:pStyle w:val="Standard"/>
        <w:jc w:val="both"/>
        <w:rPr>
          <w:rFonts w:ascii="PT Astra Serif" w:hAnsi="PT Astra Serif"/>
          <w:b/>
          <w:bCs/>
          <w:color w:val="000000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>«</w:t>
      </w:r>
      <w:r w:rsidR="00A62597" w:rsidRPr="008A0DB5">
        <w:rPr>
          <w:rFonts w:ascii="PT Astra Serif" w:hAnsi="PT Astra Serif" w:cs="Times New Roman"/>
          <w:sz w:val="28"/>
          <w:szCs w:val="28"/>
          <w:lang w:val="ru-RU"/>
        </w:rPr>
        <w:t>Старосахчинское сельское поселение</w:t>
      </w: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»                                    </w:t>
      </w:r>
      <w:r w:rsidR="00822431">
        <w:rPr>
          <w:rFonts w:ascii="PT Astra Serif" w:hAnsi="PT Astra Serif" w:cs="Times New Roman"/>
          <w:sz w:val="28"/>
          <w:szCs w:val="28"/>
          <w:lang w:val="ru-RU"/>
        </w:rPr>
        <w:t>А.Ш.Шагвалиева</w:t>
      </w:r>
    </w:p>
    <w:p w:rsidR="003858D5" w:rsidRPr="008A0DB5" w:rsidRDefault="003858D5" w:rsidP="003858D5">
      <w:pPr>
        <w:rPr>
          <w:rFonts w:ascii="PT Astra Serif" w:hAnsi="PT Astra Serif"/>
          <w:sz w:val="28"/>
          <w:szCs w:val="28"/>
          <w:lang w:val="ru-RU"/>
        </w:rPr>
      </w:pPr>
    </w:p>
    <w:p w:rsidR="00436840" w:rsidRPr="008A0DB5" w:rsidRDefault="00436840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5B61CD" w:rsidRPr="008A0DB5" w:rsidRDefault="005B61CD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 w:rsidP="00707D79">
      <w:pPr>
        <w:pStyle w:val="a5"/>
        <w:spacing w:after="0" w:afterAutospacing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A0DB5">
        <w:rPr>
          <w:rFonts w:ascii="PT Astra Serif" w:hAnsi="PT Astra Serif"/>
          <w:b/>
          <w:bCs/>
          <w:color w:val="000000"/>
          <w:sz w:val="28"/>
          <w:szCs w:val="28"/>
        </w:rPr>
        <w:t xml:space="preserve">ПОЯСНИТЕЛЬНАЯ ЗАПИСКА </w:t>
      </w:r>
    </w:p>
    <w:p w:rsidR="00707D79" w:rsidRPr="008A0DB5" w:rsidRDefault="00707D79" w:rsidP="00707D79">
      <w:pPr>
        <w:pStyle w:val="a5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707D79" w:rsidRPr="008A0DB5" w:rsidRDefault="00707D79" w:rsidP="00707D79">
      <w:pPr>
        <w:jc w:val="center"/>
        <w:rPr>
          <w:rFonts w:ascii="PT Astra Serif" w:hAnsi="PT Astra Serif" w:cs="Times New Roman"/>
          <w:b/>
          <w:bCs/>
          <w:kern w:val="1"/>
          <w:sz w:val="28"/>
          <w:szCs w:val="28"/>
          <w:lang w:val="ru-RU"/>
        </w:rPr>
      </w:pPr>
      <w:r w:rsidRPr="008A0DB5"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к проекту решения Совета депутатов муниципального образования «Мелекесский район» Ульяновской области </w:t>
      </w:r>
      <w:r w:rsidR="00097AC0" w:rsidRPr="008A0DB5"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«О внесении  изменений в решение Совета депутатов муниципального образования «Старосахчинское сельское поселение» Мелекесского района Ульяновской области от 30.03.2021 № 39/102 «Об утверждении Положения о муниципальной службе в муниципальном образовании «Старосахчинское сельское поселение» Мелекесского района Ульяновской области» </w:t>
      </w:r>
      <w:r w:rsidR="00097AC0" w:rsidRPr="008A0DB5"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ab/>
      </w:r>
      <w:r w:rsidRPr="008A0DB5">
        <w:rPr>
          <w:rFonts w:ascii="PT Astra Serif" w:hAnsi="PT Astra Serif" w:cs="Times New Roman"/>
          <w:b/>
          <w:kern w:val="1"/>
          <w:sz w:val="28"/>
          <w:szCs w:val="28"/>
          <w:lang w:val="ru-RU"/>
        </w:rPr>
        <w:t xml:space="preserve"> </w:t>
      </w:r>
    </w:p>
    <w:p w:rsidR="00C42F13" w:rsidRPr="00C42F13" w:rsidRDefault="003C755C" w:rsidP="00C42F13">
      <w:pPr>
        <w:autoSpaceDE w:val="0"/>
        <w:adjustRightInd w:val="0"/>
        <w:ind w:firstLine="708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</w:pPr>
      <w:r w:rsidRPr="008A0DB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 xml:space="preserve">Проект решения «О внесении изменений в Положения о муниципальной службе в муниципальном образовании «Старосахчинское сельское поселение» Мелекесского района Ульяновской области»» подготовлен </w:t>
      </w:r>
      <w:r w:rsidR="00C42F13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>в</w:t>
      </w:r>
      <w:r w:rsidR="00C42F13" w:rsidRPr="00C42F13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 xml:space="preserve">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8A0DB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 xml:space="preserve">.  </w:t>
      </w:r>
      <w:r w:rsidR="00C42F13" w:rsidRPr="00C42F13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>На основании статьи 134 Трудового кодекса Российской Федерации, органы местного самоуправления проводят индексацию заработной платы в связи с ростом потребительских цен на товары и услуги в целях обеспечения повышения уровня реального содержания заработной платы.</w:t>
      </w:r>
    </w:p>
    <w:p w:rsidR="003C755C" w:rsidRPr="008A0DB5" w:rsidRDefault="00C42F13" w:rsidP="00C42F13">
      <w:pPr>
        <w:autoSpaceDE w:val="0"/>
        <w:adjustRightInd w:val="0"/>
        <w:ind w:firstLine="708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</w:pPr>
      <w:r w:rsidRPr="00C42F13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>По данным Территориального органа Федеральной службы государственной статистики, индекс потребительских цен в августе 2023 года к августу 2022 года составил 105,34%.</w:t>
      </w:r>
    </w:p>
    <w:p w:rsidR="00707D79" w:rsidRPr="008A0DB5" w:rsidRDefault="003C755C" w:rsidP="00C42F13">
      <w:pPr>
        <w:autoSpaceDE w:val="0"/>
        <w:adjustRightInd w:val="0"/>
        <w:jc w:val="both"/>
        <w:rPr>
          <w:rFonts w:ascii="PT Astra Serif" w:hAnsi="PT Astra Serif"/>
          <w:sz w:val="28"/>
          <w:szCs w:val="28"/>
          <w:lang w:val="ru-RU"/>
        </w:rPr>
      </w:pPr>
      <w:r w:rsidRPr="008A0DB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ab/>
        <w:t xml:space="preserve">Таким образом, руководствуясь вышеизложенным, </w:t>
      </w:r>
      <w:r w:rsidRPr="008A0DB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ab/>
        <w:t xml:space="preserve">проект решения «О внесении  изменений в решение Совета депутатов муниципального образования «Старосахчинское сельское поселение» Мелекесского района Ульяновской области от 30.03.2021 № 39/102 «Об утверждении Положения о муниципальной службе в муниципальном образовании «Старосахчинское сельское поселение» Мелекесского района Ульяновской области» предусматривает </w:t>
      </w:r>
      <w:r w:rsidR="00C42F13" w:rsidRPr="00C42F13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>индексацию должностных окладов муниципальных служащих в 1,055 раза с 01.10.2023.</w:t>
      </w:r>
    </w:p>
    <w:p w:rsidR="00707D79" w:rsidRPr="008A0DB5" w:rsidRDefault="00707D79" w:rsidP="00707D79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707D79" w:rsidRPr="008A0DB5" w:rsidRDefault="00707D79" w:rsidP="00707D79">
      <w:pPr>
        <w:pStyle w:val="a5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707D79" w:rsidRPr="008A0DB5" w:rsidRDefault="00707D79" w:rsidP="00707D79">
      <w:pPr>
        <w:pStyle w:val="a5"/>
        <w:spacing w:before="0" w:beforeAutospacing="0" w:after="0" w:afterAutospacing="0"/>
        <w:ind w:right="-731" w:firstLine="17"/>
        <w:jc w:val="both"/>
        <w:rPr>
          <w:rFonts w:ascii="PT Astra Serif" w:hAnsi="PT Astra Serif"/>
          <w:sz w:val="28"/>
          <w:szCs w:val="28"/>
        </w:rPr>
      </w:pPr>
      <w:r w:rsidRPr="008A0DB5"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             </w:t>
      </w:r>
      <w:r w:rsidR="003C755C" w:rsidRPr="008A0DB5">
        <w:rPr>
          <w:rFonts w:ascii="PT Astra Serif" w:hAnsi="PT Astra Serif"/>
          <w:sz w:val="28"/>
          <w:szCs w:val="28"/>
        </w:rPr>
        <w:t xml:space="preserve">     </w:t>
      </w:r>
      <w:r w:rsidRPr="008A0DB5">
        <w:rPr>
          <w:rFonts w:ascii="PT Astra Serif" w:hAnsi="PT Astra Serif"/>
          <w:sz w:val="28"/>
          <w:szCs w:val="28"/>
        </w:rPr>
        <w:t xml:space="preserve">   </w:t>
      </w:r>
      <w:r w:rsidR="00097AC0" w:rsidRPr="008A0DB5">
        <w:rPr>
          <w:rFonts w:ascii="PT Astra Serif" w:hAnsi="PT Astra Serif"/>
          <w:sz w:val="28"/>
          <w:szCs w:val="28"/>
        </w:rPr>
        <w:t>Н.В. Костин</w:t>
      </w: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sectPr w:rsidR="00707D79" w:rsidRPr="008A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50"/>
    <w:rsid w:val="00035BF6"/>
    <w:rsid w:val="000569AC"/>
    <w:rsid w:val="00097AC0"/>
    <w:rsid w:val="00356383"/>
    <w:rsid w:val="003858D5"/>
    <w:rsid w:val="003A7847"/>
    <w:rsid w:val="003C755C"/>
    <w:rsid w:val="00436840"/>
    <w:rsid w:val="004565C5"/>
    <w:rsid w:val="004853CA"/>
    <w:rsid w:val="004A3C56"/>
    <w:rsid w:val="004C5FE2"/>
    <w:rsid w:val="00565CCE"/>
    <w:rsid w:val="005B61CD"/>
    <w:rsid w:val="005F6349"/>
    <w:rsid w:val="00634B93"/>
    <w:rsid w:val="00707D79"/>
    <w:rsid w:val="00737BB0"/>
    <w:rsid w:val="00791E81"/>
    <w:rsid w:val="00822431"/>
    <w:rsid w:val="008A0DB5"/>
    <w:rsid w:val="008C1A00"/>
    <w:rsid w:val="008E2B2E"/>
    <w:rsid w:val="0090119C"/>
    <w:rsid w:val="00972A45"/>
    <w:rsid w:val="009E4DA4"/>
    <w:rsid w:val="009F107E"/>
    <w:rsid w:val="00A37482"/>
    <w:rsid w:val="00A62597"/>
    <w:rsid w:val="00B13C77"/>
    <w:rsid w:val="00B73DE2"/>
    <w:rsid w:val="00B92160"/>
    <w:rsid w:val="00BB1BB4"/>
    <w:rsid w:val="00BC7CFD"/>
    <w:rsid w:val="00C42F13"/>
    <w:rsid w:val="00C472FF"/>
    <w:rsid w:val="00C81465"/>
    <w:rsid w:val="00C912DC"/>
    <w:rsid w:val="00CA1145"/>
    <w:rsid w:val="00CB0D01"/>
    <w:rsid w:val="00D25836"/>
    <w:rsid w:val="00D72D77"/>
    <w:rsid w:val="00D96039"/>
    <w:rsid w:val="00E1623E"/>
    <w:rsid w:val="00EA2250"/>
    <w:rsid w:val="00ED2C7A"/>
    <w:rsid w:val="00F2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58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9E4DA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A4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a5">
    <w:name w:val="Normal (Web)"/>
    <w:basedOn w:val="a"/>
    <w:uiPriority w:val="99"/>
    <w:unhideWhenUsed/>
    <w:rsid w:val="00707D7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58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9E4DA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A4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a5">
    <w:name w:val="Normal (Web)"/>
    <w:basedOn w:val="a"/>
    <w:uiPriority w:val="99"/>
    <w:unhideWhenUsed/>
    <w:rsid w:val="00707D7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23</cp:revision>
  <cp:lastPrinted>2023-11-10T07:34:00Z</cp:lastPrinted>
  <dcterms:created xsi:type="dcterms:W3CDTF">2021-08-04T08:34:00Z</dcterms:created>
  <dcterms:modified xsi:type="dcterms:W3CDTF">2023-11-30T11:47:00Z</dcterms:modified>
</cp:coreProperties>
</file>